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F6" w:rsidRPr="00897BF6" w:rsidRDefault="00FD36F6" w:rsidP="004E240A">
      <w:pPr>
        <w:jc w:val="right"/>
        <w:rPr>
          <w:rFonts w:ascii="Times New Roman" w:hAnsi="Times New Roman" w:cs="Times New Roman"/>
          <w:szCs w:val="21"/>
        </w:rPr>
      </w:pPr>
      <w:r w:rsidRPr="00897BF6">
        <w:rPr>
          <w:rFonts w:ascii="Times New Roman" w:hAnsi="Times New Roman" w:cs="Times New Roman"/>
          <w:szCs w:val="21"/>
        </w:rPr>
        <w:t>2015</w:t>
      </w:r>
      <w:r w:rsidRPr="00897BF6">
        <w:rPr>
          <w:rFonts w:ascii="Times New Roman" w:hAnsi="Times New Roman" w:cs="Times New Roman"/>
          <w:szCs w:val="21"/>
        </w:rPr>
        <w:t>年</w:t>
      </w:r>
      <w:r w:rsidRPr="00897BF6">
        <w:rPr>
          <w:rFonts w:ascii="Times New Roman" w:hAnsi="Times New Roman" w:cs="Times New Roman"/>
          <w:szCs w:val="21"/>
        </w:rPr>
        <w:t>5</w:t>
      </w:r>
      <w:r w:rsidRPr="00897BF6">
        <w:rPr>
          <w:rFonts w:ascii="Times New Roman" w:hAnsi="Times New Roman" w:cs="Times New Roman"/>
          <w:szCs w:val="21"/>
        </w:rPr>
        <w:t>月</w:t>
      </w:r>
      <w:r w:rsidR="004E240A">
        <w:rPr>
          <w:rFonts w:ascii="Times New Roman" w:hAnsi="Times New Roman" w:cs="Times New Roman" w:hint="eastAsia"/>
          <w:szCs w:val="21"/>
        </w:rPr>
        <w:t>20</w:t>
      </w:r>
      <w:r w:rsidRPr="00897BF6">
        <w:rPr>
          <w:rFonts w:ascii="Times New Roman" w:hAnsi="Times New Roman" w:cs="Times New Roman"/>
          <w:szCs w:val="21"/>
        </w:rPr>
        <w:t>日</w:t>
      </w:r>
    </w:p>
    <w:p w:rsidR="00CA6D61" w:rsidRPr="00897BF6" w:rsidRDefault="00F91139" w:rsidP="00897BF6">
      <w:pPr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Arial" w:hAnsi="Arial" w:cs="Arial" w:hint="eastAsia"/>
          <w:color w:val="000000"/>
        </w:rPr>
        <w:t>ロシア・東欧学会代表理事</w:t>
      </w:r>
      <w:r w:rsidR="00082E95">
        <w:rPr>
          <w:rFonts w:ascii="Arial" w:hAnsi="Arial" w:cs="Arial"/>
          <w:color w:val="000000"/>
        </w:rPr>
        <w:t xml:space="preserve">　</w:t>
      </w:r>
      <w:r>
        <w:rPr>
          <w:rFonts w:ascii="Arial" w:hAnsi="Arial" w:cs="Arial" w:hint="eastAsia"/>
          <w:color w:val="000000"/>
        </w:rPr>
        <w:t>上野俊彦先生</w:t>
      </w:r>
    </w:p>
    <w:p w:rsidR="00897BF6" w:rsidRDefault="00897BF6" w:rsidP="00897BF6">
      <w:pPr>
        <w:ind w:firstLineChars="100" w:firstLine="210"/>
        <w:rPr>
          <w:rFonts w:ascii="Times New Roman" w:hAnsi="Times New Roman" w:cs="Times New Roman"/>
          <w:color w:val="111111"/>
          <w:szCs w:val="21"/>
        </w:rPr>
      </w:pPr>
    </w:p>
    <w:p w:rsidR="00CA6D61" w:rsidRPr="00897BF6" w:rsidRDefault="00CA6D61" w:rsidP="00897BF6">
      <w:pPr>
        <w:ind w:firstLineChars="100" w:firstLine="210"/>
        <w:rPr>
          <w:rFonts w:ascii="Times New Roman" w:hAnsi="Times New Roman" w:cs="Times New Roman"/>
          <w:color w:val="111111"/>
          <w:szCs w:val="21"/>
        </w:rPr>
      </w:pPr>
      <w:r w:rsidRPr="00897BF6">
        <w:rPr>
          <w:rFonts w:ascii="Times New Roman" w:hAnsi="Times New Roman" w:cs="Times New Roman"/>
          <w:color w:val="111111"/>
          <w:szCs w:val="21"/>
        </w:rPr>
        <w:t>時下ますますご清栄のこととお慶び申し上げます。</w:t>
      </w:r>
    </w:p>
    <w:p w:rsidR="00A22353" w:rsidRPr="00897BF6" w:rsidRDefault="00CA6D61" w:rsidP="00A22353">
      <w:pPr>
        <w:ind w:firstLineChars="100" w:firstLine="210"/>
        <w:rPr>
          <w:rFonts w:ascii="Times New Roman" w:hAnsi="Times New Roman" w:cs="Times New Roman"/>
          <w:color w:val="111111"/>
          <w:szCs w:val="21"/>
        </w:rPr>
      </w:pPr>
      <w:r w:rsidRPr="00897BF6">
        <w:rPr>
          <w:rFonts w:ascii="Times New Roman" w:hAnsi="Times New Roman" w:cs="Times New Roman"/>
          <w:color w:val="111111"/>
          <w:szCs w:val="21"/>
        </w:rPr>
        <w:t>さて、幕張での</w:t>
      </w:r>
      <w:r w:rsidRPr="00897BF6">
        <w:rPr>
          <w:rFonts w:ascii="Times New Roman" w:hAnsi="Times New Roman" w:cs="Times New Roman"/>
          <w:color w:val="111111"/>
          <w:szCs w:val="21"/>
        </w:rPr>
        <w:t>ICCEES</w:t>
      </w:r>
      <w:r w:rsidRPr="00897BF6">
        <w:rPr>
          <w:rFonts w:ascii="Times New Roman" w:hAnsi="Times New Roman" w:cs="Times New Roman"/>
          <w:color w:val="111111"/>
          <w:szCs w:val="21"/>
        </w:rPr>
        <w:t>世界大会が迫って参りました。このたび、幕張国際研修センターのご好意を得て、</w:t>
      </w:r>
      <w:r w:rsidRPr="00897BF6">
        <w:rPr>
          <w:rFonts w:ascii="Times New Roman" w:hAnsi="Times New Roman" w:cs="Times New Roman"/>
          <w:color w:val="111111"/>
          <w:szCs w:val="21"/>
        </w:rPr>
        <w:t>JCREES</w:t>
      </w:r>
      <w:r w:rsidRPr="00897BF6">
        <w:rPr>
          <w:rFonts w:ascii="Times New Roman" w:hAnsi="Times New Roman" w:cs="Times New Roman"/>
          <w:color w:val="111111"/>
          <w:szCs w:val="21"/>
        </w:rPr>
        <w:t>加盟団体の会員に限り、大会期間中、同センターの宿泊施設</w:t>
      </w:r>
      <w:r w:rsidR="00FD36F6" w:rsidRPr="00897BF6">
        <w:rPr>
          <w:rFonts w:ascii="Times New Roman" w:hAnsi="Times New Roman" w:cs="Times New Roman"/>
          <w:color w:val="111111"/>
          <w:szCs w:val="21"/>
        </w:rPr>
        <w:t>を利用することが</w:t>
      </w:r>
      <w:r w:rsidRPr="00897BF6">
        <w:rPr>
          <w:rFonts w:ascii="Times New Roman" w:hAnsi="Times New Roman" w:cs="Times New Roman"/>
          <w:color w:val="111111"/>
          <w:szCs w:val="21"/>
        </w:rPr>
        <w:t>可能</w:t>
      </w:r>
      <w:r w:rsidR="00FD36F6" w:rsidRPr="00897BF6">
        <w:rPr>
          <w:rFonts w:ascii="Times New Roman" w:hAnsi="Times New Roman" w:cs="Times New Roman"/>
          <w:color w:val="111111"/>
          <w:szCs w:val="21"/>
        </w:rPr>
        <w:t>に</w:t>
      </w:r>
      <w:r w:rsidRPr="00897BF6">
        <w:rPr>
          <w:rFonts w:ascii="Times New Roman" w:hAnsi="Times New Roman" w:cs="Times New Roman"/>
          <w:color w:val="111111"/>
          <w:szCs w:val="21"/>
        </w:rPr>
        <w:t>なりました。</w:t>
      </w:r>
    </w:p>
    <w:p w:rsidR="00B30B16" w:rsidRPr="00897BF6" w:rsidRDefault="00CA6D61" w:rsidP="008010C2">
      <w:pPr>
        <w:ind w:firstLineChars="100" w:firstLine="210"/>
        <w:rPr>
          <w:rFonts w:ascii="Times New Roman" w:hAnsi="Times New Roman" w:cs="Times New Roman"/>
          <w:color w:val="111111"/>
          <w:szCs w:val="21"/>
        </w:rPr>
      </w:pPr>
      <w:r w:rsidRPr="00897BF6">
        <w:rPr>
          <w:rFonts w:ascii="Times New Roman" w:hAnsi="Times New Roman" w:cs="Times New Roman"/>
          <w:color w:val="111111"/>
          <w:szCs w:val="21"/>
        </w:rPr>
        <w:t>同センターの住所は下記の通りですが、会場である幕張メッセにも、神田外国語大学にも徒歩</w:t>
      </w:r>
      <w:r w:rsidRPr="00897BF6">
        <w:rPr>
          <w:rFonts w:ascii="Times New Roman" w:hAnsi="Times New Roman" w:cs="Times New Roman"/>
          <w:color w:val="111111"/>
          <w:szCs w:val="21"/>
        </w:rPr>
        <w:t>10</w:t>
      </w:r>
      <w:r w:rsidRPr="00897BF6">
        <w:rPr>
          <w:rFonts w:ascii="Times New Roman" w:hAnsi="Times New Roman" w:cs="Times New Roman"/>
          <w:color w:val="111111"/>
          <w:szCs w:val="21"/>
        </w:rPr>
        <w:t>分という至便な位置にあります。シングル、ツイン</w:t>
      </w:r>
      <w:r w:rsidR="004E240A">
        <w:rPr>
          <w:rFonts w:ascii="Times New Roman" w:hAnsi="Times New Roman" w:cs="Times New Roman" w:hint="eastAsia"/>
          <w:color w:val="111111"/>
          <w:szCs w:val="21"/>
        </w:rPr>
        <w:t>の</w:t>
      </w:r>
      <w:r w:rsidR="004E240A">
        <w:rPr>
          <w:rFonts w:ascii="Times New Roman" w:hAnsi="Times New Roman" w:cs="Times New Roman" w:hint="eastAsia"/>
          <w:color w:val="111111"/>
          <w:szCs w:val="21"/>
        </w:rPr>
        <w:t>2</w:t>
      </w:r>
      <w:r w:rsidRPr="00897BF6">
        <w:rPr>
          <w:rFonts w:ascii="Times New Roman" w:hAnsi="Times New Roman" w:cs="Times New Roman"/>
          <w:color w:val="111111"/>
          <w:szCs w:val="21"/>
        </w:rPr>
        <w:t>種の部屋が提供可能で、</w:t>
      </w:r>
      <w:r w:rsidR="00A22353" w:rsidRPr="00897BF6">
        <w:rPr>
          <w:rFonts w:ascii="Times New Roman" w:hAnsi="Times New Roman" w:cs="Times New Roman"/>
          <w:color w:val="111111"/>
          <w:szCs w:val="21"/>
        </w:rPr>
        <w:t>朝食付き</w:t>
      </w:r>
      <w:r w:rsidR="00A22353" w:rsidRPr="00897BF6">
        <w:rPr>
          <w:rFonts w:ascii="Times New Roman" w:hAnsi="Times New Roman" w:cs="Times New Roman"/>
          <w:color w:val="111111"/>
          <w:szCs w:val="21"/>
        </w:rPr>
        <w:t>1</w:t>
      </w:r>
      <w:r w:rsidR="00A22353" w:rsidRPr="00897BF6">
        <w:rPr>
          <w:rFonts w:ascii="Times New Roman" w:hAnsi="Times New Roman" w:cs="Times New Roman"/>
          <w:color w:val="111111"/>
          <w:szCs w:val="21"/>
        </w:rPr>
        <w:t>泊の</w:t>
      </w:r>
      <w:r w:rsidRPr="00897BF6">
        <w:rPr>
          <w:rFonts w:ascii="Times New Roman" w:hAnsi="Times New Roman" w:cs="Times New Roman"/>
          <w:color w:val="111111"/>
          <w:szCs w:val="21"/>
        </w:rPr>
        <w:t>価格は下記の通りです</w:t>
      </w:r>
      <w:r w:rsidR="00A22353" w:rsidRPr="00897BF6">
        <w:rPr>
          <w:rFonts w:ascii="Times New Roman" w:hAnsi="Times New Roman" w:cs="Times New Roman"/>
          <w:color w:val="111111"/>
          <w:szCs w:val="21"/>
        </w:rPr>
        <w:t>。</w:t>
      </w:r>
      <w:r w:rsidRPr="00897BF6">
        <w:rPr>
          <w:rFonts w:ascii="Times New Roman" w:hAnsi="Times New Roman" w:cs="Times New Roman"/>
          <w:color w:val="111111"/>
          <w:szCs w:val="21"/>
        </w:rPr>
        <w:t>各室に</w:t>
      </w:r>
      <w:r w:rsidR="00B30B16" w:rsidRPr="00897BF6">
        <w:rPr>
          <w:rFonts w:ascii="Times New Roman" w:hAnsi="Times New Roman" w:cs="Times New Roman"/>
          <w:color w:val="111111"/>
          <w:szCs w:val="21"/>
        </w:rPr>
        <w:t>ユニットバス</w:t>
      </w:r>
      <w:r w:rsidRPr="00897BF6">
        <w:rPr>
          <w:rFonts w:ascii="Times New Roman" w:hAnsi="Times New Roman" w:cs="Times New Roman"/>
          <w:color w:val="111111"/>
          <w:szCs w:val="21"/>
        </w:rPr>
        <w:t>がつき、</w:t>
      </w:r>
      <w:r w:rsidR="007521CF">
        <w:rPr>
          <w:rFonts w:ascii="Times New Roman" w:hAnsi="Times New Roman" w:cs="Times New Roman" w:hint="eastAsia"/>
          <w:color w:val="111111"/>
          <w:szCs w:val="21"/>
        </w:rPr>
        <w:t>Wi-Fi</w:t>
      </w:r>
      <w:r w:rsidR="00A22353" w:rsidRPr="00897BF6">
        <w:rPr>
          <w:rFonts w:ascii="Times New Roman" w:hAnsi="Times New Roman" w:cs="Times New Roman"/>
          <w:color w:val="111111"/>
          <w:szCs w:val="21"/>
        </w:rPr>
        <w:t>も使え</w:t>
      </w:r>
      <w:r w:rsidR="00B30B16" w:rsidRPr="00897BF6">
        <w:rPr>
          <w:rFonts w:ascii="Times New Roman" w:hAnsi="Times New Roman" w:cs="Times New Roman"/>
          <w:color w:val="111111"/>
          <w:szCs w:val="21"/>
        </w:rPr>
        <w:t>ます。</w:t>
      </w:r>
    </w:p>
    <w:p w:rsidR="00A22353" w:rsidRPr="00897BF6" w:rsidRDefault="00A22353" w:rsidP="00B30B16">
      <w:pPr>
        <w:widowControl/>
        <w:ind w:firstLineChars="100" w:firstLine="210"/>
        <w:jc w:val="left"/>
        <w:rPr>
          <w:rFonts w:ascii="Times New Roman" w:eastAsia="メイリオ" w:hAnsi="Times New Roman" w:cs="Times New Roman"/>
          <w:color w:val="111111"/>
          <w:szCs w:val="21"/>
        </w:rPr>
      </w:pPr>
      <w:r w:rsidRPr="00897BF6">
        <w:rPr>
          <w:rFonts w:ascii="Times New Roman" w:hAnsi="Times New Roman" w:cs="Times New Roman"/>
          <w:color w:val="111111"/>
          <w:szCs w:val="21"/>
        </w:rPr>
        <w:t>門限は午後</w:t>
      </w:r>
      <w:r w:rsidRPr="00897BF6">
        <w:rPr>
          <w:rFonts w:ascii="Times New Roman" w:hAnsi="Times New Roman" w:cs="Times New Roman"/>
          <w:color w:val="111111"/>
          <w:szCs w:val="21"/>
        </w:rPr>
        <w:t>11</w:t>
      </w:r>
      <w:r w:rsidRPr="00897BF6">
        <w:rPr>
          <w:rFonts w:ascii="Times New Roman" w:hAnsi="Times New Roman" w:cs="Times New Roman"/>
          <w:color w:val="111111"/>
          <w:szCs w:val="21"/>
        </w:rPr>
        <w:t>時です。</w:t>
      </w:r>
      <w:r w:rsidR="00B30B16" w:rsidRPr="00897BF6">
        <w:rPr>
          <w:rFonts w:ascii="Times New Roman" w:hAnsi="Times New Roman" w:cs="Times New Roman"/>
          <w:color w:val="000000"/>
          <w:kern w:val="0"/>
          <w:szCs w:val="21"/>
          <w:lang w:val="en-US"/>
        </w:rPr>
        <w:t>館内は全室禁煙となっており、喫煙は所定の場所（本館</w:t>
      </w:r>
      <w:r w:rsidR="00B30B16" w:rsidRPr="00897BF6">
        <w:rPr>
          <w:rFonts w:ascii="Times New Roman" w:hAnsi="Times New Roman" w:cs="Times New Roman"/>
          <w:color w:val="000000"/>
          <w:kern w:val="0"/>
          <w:szCs w:val="21"/>
          <w:lang w:val="en-US"/>
        </w:rPr>
        <w:t>3</w:t>
      </w:r>
      <w:r w:rsidR="00B30B16" w:rsidRPr="00897BF6">
        <w:rPr>
          <w:rFonts w:ascii="Times New Roman" w:hAnsi="Times New Roman" w:cs="Times New Roman"/>
          <w:color w:val="000000"/>
          <w:kern w:val="0"/>
          <w:szCs w:val="21"/>
          <w:lang w:val="en-US"/>
        </w:rPr>
        <w:t>階屋外・東館</w:t>
      </w:r>
      <w:r w:rsidR="00B30B16" w:rsidRPr="00897BF6">
        <w:rPr>
          <w:rFonts w:ascii="Times New Roman" w:hAnsi="Times New Roman" w:cs="Times New Roman"/>
          <w:color w:val="000000"/>
          <w:kern w:val="0"/>
          <w:szCs w:val="21"/>
          <w:lang w:val="en-US"/>
        </w:rPr>
        <w:t>1</w:t>
      </w:r>
      <w:r w:rsidR="00B30B16" w:rsidRPr="00897BF6">
        <w:rPr>
          <w:rFonts w:ascii="Times New Roman" w:hAnsi="Times New Roman" w:cs="Times New Roman"/>
          <w:color w:val="000000"/>
          <w:kern w:val="0"/>
          <w:szCs w:val="21"/>
          <w:lang w:val="en-US"/>
        </w:rPr>
        <w:t>階出入り口）</w:t>
      </w:r>
      <w:r w:rsidR="00B30B16" w:rsidRPr="00B30B16">
        <w:rPr>
          <w:rFonts w:ascii="Times New Roman" w:hAnsi="Times New Roman" w:cs="Times New Roman"/>
          <w:color w:val="000000"/>
          <w:kern w:val="0"/>
          <w:szCs w:val="21"/>
          <w:lang w:val="en-US"/>
        </w:rPr>
        <w:t>のみとなります。</w:t>
      </w:r>
    </w:p>
    <w:p w:rsidR="00CA6D61" w:rsidRPr="00897BF6" w:rsidRDefault="00A22353" w:rsidP="00A22353">
      <w:pPr>
        <w:ind w:firstLineChars="100" w:firstLine="210"/>
        <w:rPr>
          <w:rFonts w:ascii="Times New Roman" w:hAnsi="Times New Roman" w:cs="Times New Roman"/>
          <w:color w:val="111111"/>
          <w:szCs w:val="21"/>
        </w:rPr>
      </w:pPr>
      <w:r w:rsidRPr="00897BF6">
        <w:rPr>
          <w:rFonts w:ascii="Times New Roman" w:hAnsi="Times New Roman" w:cs="Times New Roman"/>
          <w:color w:val="111111"/>
          <w:szCs w:val="21"/>
        </w:rPr>
        <w:t>ご注意いただきたいのですが、ホテルのフロントに該当するものがないので、たとえば、深夜、水回り</w:t>
      </w:r>
      <w:r w:rsidR="00FD36F6" w:rsidRPr="00897BF6">
        <w:rPr>
          <w:rFonts w:ascii="Times New Roman" w:hAnsi="Times New Roman" w:cs="Times New Roman"/>
          <w:color w:val="111111"/>
          <w:szCs w:val="21"/>
        </w:rPr>
        <w:t>の</w:t>
      </w:r>
      <w:r w:rsidRPr="00897BF6">
        <w:rPr>
          <w:rFonts w:ascii="Times New Roman" w:hAnsi="Times New Roman" w:cs="Times New Roman"/>
          <w:color w:val="111111"/>
          <w:szCs w:val="21"/>
        </w:rPr>
        <w:t>故障があったとしても</w:t>
      </w:r>
      <w:r w:rsidR="00FD36F6" w:rsidRPr="00897BF6">
        <w:rPr>
          <w:rFonts w:ascii="Times New Roman" w:hAnsi="Times New Roman" w:cs="Times New Roman"/>
          <w:color w:val="111111"/>
          <w:szCs w:val="21"/>
        </w:rPr>
        <w:t>施設自体は</w:t>
      </w:r>
      <w:r w:rsidRPr="00897BF6">
        <w:rPr>
          <w:rFonts w:ascii="Times New Roman" w:hAnsi="Times New Roman" w:cs="Times New Roman"/>
          <w:color w:val="111111"/>
          <w:szCs w:val="21"/>
        </w:rPr>
        <w:t>対応できません。ただし、組織委員とボランティアの多くが泊り込みますので、可能な範囲で</w:t>
      </w:r>
      <w:r w:rsidR="00FD36F6" w:rsidRPr="00897BF6">
        <w:rPr>
          <w:rFonts w:ascii="Times New Roman" w:hAnsi="Times New Roman" w:cs="Times New Roman"/>
          <w:color w:val="111111"/>
          <w:szCs w:val="21"/>
        </w:rPr>
        <w:t>問題処理したいと思います。</w:t>
      </w:r>
      <w:r w:rsidR="00D1625A" w:rsidRPr="00897BF6">
        <w:rPr>
          <w:rFonts w:ascii="Times New Roman" w:hAnsi="Times New Roman" w:cs="Times New Roman"/>
          <w:color w:val="111111"/>
          <w:szCs w:val="21"/>
        </w:rPr>
        <w:t>具体的な支払い方法は追って連絡差し上げますが、組織委員会を通じて一括して行われます（研修センターに</w:t>
      </w:r>
      <w:r w:rsidR="00791185" w:rsidRPr="00897BF6">
        <w:rPr>
          <w:rFonts w:ascii="Times New Roman" w:hAnsi="Times New Roman" w:cs="Times New Roman"/>
          <w:color w:val="111111"/>
          <w:szCs w:val="21"/>
        </w:rPr>
        <w:t>直接、個々に</w:t>
      </w:r>
      <w:r w:rsidR="00D1625A" w:rsidRPr="00897BF6">
        <w:rPr>
          <w:rFonts w:ascii="Times New Roman" w:hAnsi="Times New Roman" w:cs="Times New Roman"/>
          <w:color w:val="111111"/>
          <w:szCs w:val="21"/>
        </w:rPr>
        <w:t>払うことはできません）。</w:t>
      </w:r>
    </w:p>
    <w:p w:rsidR="00A22353" w:rsidRPr="00B30B16" w:rsidRDefault="00FD36F6" w:rsidP="006F0D26">
      <w:pPr>
        <w:ind w:firstLineChars="100" w:firstLine="210"/>
        <w:rPr>
          <w:rFonts w:asciiTheme="minorEastAsia" w:hAnsiTheme="minorEastAsia" w:cs="メイリオ"/>
          <w:color w:val="111111"/>
        </w:rPr>
      </w:pPr>
      <w:r w:rsidRPr="00897BF6">
        <w:rPr>
          <w:rFonts w:ascii="Times New Roman" w:hAnsi="Times New Roman" w:cs="Times New Roman"/>
          <w:color w:val="111111"/>
        </w:rPr>
        <w:t>貴学会には、この手紙に書かれました</w:t>
      </w:r>
      <w:r w:rsidR="00F94EC6" w:rsidRPr="00897BF6">
        <w:rPr>
          <w:rFonts w:ascii="Times New Roman" w:hAnsi="Times New Roman" w:cs="Times New Roman"/>
          <w:color w:val="111111"/>
        </w:rPr>
        <w:t>内容</w:t>
      </w:r>
      <w:r w:rsidRPr="00897BF6">
        <w:rPr>
          <w:rFonts w:ascii="Times New Roman" w:hAnsi="Times New Roman" w:cs="Times New Roman"/>
          <w:color w:val="111111"/>
        </w:rPr>
        <w:t>および</w:t>
      </w:r>
      <w:r w:rsidR="00F94EC6" w:rsidRPr="00897BF6">
        <w:rPr>
          <w:rFonts w:ascii="Times New Roman" w:hAnsi="Times New Roman" w:cs="Times New Roman"/>
          <w:color w:val="111111"/>
        </w:rPr>
        <w:t>添付の申込用紙を会員に</w:t>
      </w:r>
      <w:r w:rsidR="007306DE" w:rsidRPr="00897BF6">
        <w:rPr>
          <w:rFonts w:ascii="Times New Roman" w:hAnsi="Times New Roman" w:cs="Times New Roman"/>
          <w:color w:val="111111"/>
        </w:rPr>
        <w:t>届けて</w:t>
      </w:r>
      <w:r w:rsidR="00F94EC6" w:rsidRPr="00897BF6">
        <w:rPr>
          <w:rFonts w:ascii="Times New Roman" w:hAnsi="Times New Roman" w:cs="Times New Roman"/>
          <w:color w:val="111111"/>
        </w:rPr>
        <w:t>いただきたく存じます。幕張国際研修センターに宿泊を希望する会員には、</w:t>
      </w:r>
      <w:r w:rsidRPr="00897BF6">
        <w:rPr>
          <w:rFonts w:ascii="Times New Roman" w:hAnsi="Times New Roman" w:cs="Times New Roman"/>
          <w:color w:val="111111"/>
        </w:rPr>
        <w:t>申込</w:t>
      </w:r>
      <w:r w:rsidR="00F94EC6" w:rsidRPr="00897BF6">
        <w:rPr>
          <w:rFonts w:ascii="Times New Roman" w:hAnsi="Times New Roman" w:cs="Times New Roman"/>
          <w:color w:val="111111"/>
        </w:rPr>
        <w:t>用紙</w:t>
      </w:r>
      <w:r w:rsidRPr="00897BF6">
        <w:rPr>
          <w:rFonts w:ascii="Times New Roman" w:hAnsi="Times New Roman" w:cs="Times New Roman"/>
          <w:color w:val="111111"/>
        </w:rPr>
        <w:t>を埋め、メールに添付して</w:t>
      </w:r>
      <w:r w:rsidR="00D1625A" w:rsidRPr="00897BF6">
        <w:rPr>
          <w:rFonts w:ascii="Times New Roman" w:hAnsi="Times New Roman" w:cs="Times New Roman"/>
          <w:color w:val="111111"/>
        </w:rPr>
        <w:t>、</w:t>
      </w:r>
      <w:r w:rsidR="00D1625A" w:rsidRPr="00897BF6">
        <w:rPr>
          <w:rFonts w:ascii="Times New Roman" w:hAnsi="Times New Roman" w:cs="Times New Roman"/>
          <w:color w:val="111111"/>
          <w:u w:val="single"/>
        </w:rPr>
        <w:t>2015</w:t>
      </w:r>
      <w:r w:rsidR="00D1625A" w:rsidRPr="00897BF6">
        <w:rPr>
          <w:rFonts w:ascii="Times New Roman" w:hAnsi="Times New Roman" w:cs="Times New Roman"/>
          <w:color w:val="111111"/>
          <w:u w:val="single"/>
        </w:rPr>
        <w:t>年</w:t>
      </w:r>
      <w:r w:rsidR="00D1625A" w:rsidRPr="00897BF6">
        <w:rPr>
          <w:rFonts w:ascii="Times New Roman" w:hAnsi="Times New Roman" w:cs="Times New Roman"/>
          <w:color w:val="111111"/>
          <w:u w:val="single"/>
        </w:rPr>
        <w:t>7</w:t>
      </w:r>
      <w:r w:rsidR="00D1625A" w:rsidRPr="00897BF6">
        <w:rPr>
          <w:rFonts w:ascii="Times New Roman" w:hAnsi="Times New Roman" w:cs="Times New Roman"/>
          <w:color w:val="111111"/>
          <w:u w:val="single"/>
        </w:rPr>
        <w:t>月</w:t>
      </w:r>
      <w:r w:rsidR="006F0D26">
        <w:rPr>
          <w:rFonts w:ascii="Times New Roman" w:hAnsi="Times New Roman" w:cs="Times New Roman" w:hint="eastAsia"/>
          <w:color w:val="111111"/>
          <w:u w:val="single"/>
        </w:rPr>
        <w:t>2</w:t>
      </w:r>
      <w:r w:rsidR="00D1625A" w:rsidRPr="00897BF6">
        <w:rPr>
          <w:rFonts w:ascii="Times New Roman" w:hAnsi="Times New Roman" w:cs="Times New Roman"/>
          <w:color w:val="111111"/>
          <w:u w:val="single"/>
        </w:rPr>
        <w:t>日までに</w:t>
      </w:r>
      <w:r w:rsidR="00897BF6" w:rsidRPr="00897BF6">
        <w:rPr>
          <w:rFonts w:ascii="Times New Roman" w:hAnsi="Times New Roman" w:cs="Times New Roman"/>
          <w:color w:val="111111"/>
          <w:lang w:val="en-US"/>
        </w:rPr>
        <w:t xml:space="preserve"> </w:t>
      </w:r>
      <w:r w:rsidR="007F5873" w:rsidRPr="007F5873">
        <w:rPr>
          <w:rStyle w:val="msid1022281"/>
          <w:rFonts w:ascii="Times New Roman" w:hAnsi="Times New Roman" w:cs="Times New Roman"/>
          <w:sz w:val="20"/>
          <w:szCs w:val="20"/>
        </w:rPr>
        <w:t>reg_visa</w:t>
      </w:r>
      <w:r w:rsidR="00897BF6" w:rsidRPr="007F5873">
        <w:rPr>
          <w:rFonts w:ascii="Times New Roman" w:hAnsi="Times New Roman" w:cs="Times New Roman"/>
          <w:lang w:val="en-US"/>
        </w:rPr>
        <w:t>@l</w:t>
      </w:r>
      <w:r w:rsidR="00897BF6" w:rsidRPr="00897BF6">
        <w:rPr>
          <w:rFonts w:ascii="Times New Roman" w:hAnsi="Times New Roman" w:cs="Times New Roman"/>
          <w:color w:val="111111"/>
          <w:lang w:val="en-US"/>
        </w:rPr>
        <w:t>.u-tokyo.ac.jp</w:t>
      </w:r>
      <w:r w:rsidRPr="00897BF6">
        <w:rPr>
          <w:rFonts w:ascii="Times New Roman" w:hAnsi="Times New Roman" w:cs="Times New Roman"/>
          <w:color w:val="111111"/>
        </w:rPr>
        <w:t>に送って</w:t>
      </w:r>
      <w:r w:rsidR="00F94EC6" w:rsidRPr="00897BF6">
        <w:rPr>
          <w:rFonts w:ascii="Times New Roman" w:hAnsi="Times New Roman" w:cs="Times New Roman"/>
          <w:color w:val="111111"/>
        </w:rPr>
        <w:t>いただきたく存じます</w:t>
      </w:r>
      <w:r w:rsidRPr="00897BF6">
        <w:rPr>
          <w:rFonts w:ascii="Times New Roman" w:hAnsi="Times New Roman" w:cs="Times New Roman"/>
          <w:color w:val="111111"/>
        </w:rPr>
        <w:t>。所属学会（</w:t>
      </w:r>
      <w:r w:rsidRPr="00897BF6">
        <w:rPr>
          <w:rFonts w:ascii="Times New Roman" w:hAnsi="Times New Roman" w:cs="Times New Roman"/>
          <w:color w:val="111111"/>
        </w:rPr>
        <w:t>JCREES</w:t>
      </w:r>
      <w:r w:rsidRPr="00897BF6">
        <w:rPr>
          <w:rFonts w:ascii="Times New Roman" w:hAnsi="Times New Roman" w:cs="Times New Roman"/>
          <w:color w:val="111111"/>
        </w:rPr>
        <w:t>加盟団体）が複数に及ぶ場合は、すべて記載して</w:t>
      </w:r>
      <w:r w:rsidRPr="00B30B16">
        <w:rPr>
          <w:rFonts w:asciiTheme="minorEastAsia" w:hAnsiTheme="minorEastAsia" w:cs="メイリオ" w:hint="eastAsia"/>
          <w:color w:val="111111"/>
        </w:rPr>
        <w:t>下さい。</w:t>
      </w:r>
    </w:p>
    <w:p w:rsidR="00A22353" w:rsidRPr="00B30B16" w:rsidRDefault="00A22353" w:rsidP="00A22353">
      <w:pPr>
        <w:ind w:firstLineChars="100" w:firstLine="210"/>
        <w:rPr>
          <w:rFonts w:asciiTheme="minorEastAsia" w:hAnsiTheme="minorEastAsia" w:cs="メイリオ"/>
          <w:color w:val="111111"/>
        </w:rPr>
      </w:pPr>
    </w:p>
    <w:p w:rsidR="00A22353" w:rsidRPr="00897BF6" w:rsidRDefault="00FD36F6" w:rsidP="00A22353">
      <w:pPr>
        <w:ind w:firstLineChars="100" w:firstLine="210"/>
        <w:rPr>
          <w:rFonts w:ascii="Times New Roman" w:hAnsi="Times New Roman" w:cs="Times New Roman"/>
          <w:color w:val="111111"/>
        </w:rPr>
      </w:pPr>
      <w:r w:rsidRPr="00897BF6">
        <w:rPr>
          <w:rFonts w:ascii="Times New Roman" w:hAnsi="Times New Roman" w:cs="Times New Roman"/>
          <w:color w:val="111111"/>
        </w:rPr>
        <w:t>ICCEES</w:t>
      </w:r>
      <w:r w:rsidRPr="00897BF6">
        <w:rPr>
          <w:rFonts w:ascii="Times New Roman" w:hAnsi="Times New Roman" w:cs="Times New Roman"/>
          <w:color w:val="111111"/>
        </w:rPr>
        <w:t>世界大会組織委員会事務局長　松里公孝</w:t>
      </w:r>
    </w:p>
    <w:p w:rsidR="00A22353" w:rsidRPr="00897BF6" w:rsidRDefault="00FD36F6" w:rsidP="00A22353">
      <w:pPr>
        <w:ind w:firstLineChars="100" w:firstLine="210"/>
        <w:rPr>
          <w:rFonts w:ascii="Times New Roman" w:hAnsi="Times New Roman" w:cs="Times New Roman"/>
          <w:color w:val="111111"/>
        </w:rPr>
      </w:pPr>
      <w:r w:rsidRPr="00897BF6">
        <w:rPr>
          <w:rFonts w:ascii="Times New Roman" w:hAnsi="Times New Roman" w:cs="Times New Roman"/>
          <w:color w:val="111111"/>
        </w:rPr>
        <w:t>幕張国際研修センター担当委員　黛秋津</w:t>
      </w:r>
    </w:p>
    <w:p w:rsidR="00FD36F6" w:rsidRPr="00897BF6" w:rsidRDefault="00FD36F6" w:rsidP="00A22353">
      <w:pPr>
        <w:ind w:firstLineChars="100" w:firstLine="210"/>
        <w:rPr>
          <w:rFonts w:ascii="Times New Roman" w:hAnsi="Times New Roman" w:cs="Times New Roman"/>
        </w:rPr>
      </w:pPr>
      <w:r w:rsidRPr="00897BF6">
        <w:rPr>
          <w:rFonts w:ascii="Times New Roman" w:hAnsi="Times New Roman" w:cs="Times New Roman"/>
          <w:color w:val="111111"/>
        </w:rPr>
        <w:t>幕張国際研修センター住所：</w:t>
      </w:r>
      <w:r w:rsidRPr="00897BF6">
        <w:rPr>
          <w:rFonts w:ascii="Times New Roman" w:hAnsi="Times New Roman" w:cs="Times New Roman"/>
        </w:rPr>
        <w:t>〒</w:t>
      </w:r>
      <w:r w:rsidRPr="00897BF6">
        <w:rPr>
          <w:rFonts w:ascii="Times New Roman" w:hAnsi="Times New Roman" w:cs="Times New Roman"/>
        </w:rPr>
        <w:t>261-0021</w:t>
      </w:r>
      <w:r w:rsidRPr="00897BF6">
        <w:rPr>
          <w:rFonts w:ascii="Times New Roman" w:hAnsi="Times New Roman" w:cs="Times New Roman"/>
        </w:rPr>
        <w:t xml:space="preserve">　千葉市美浜区ひび野</w:t>
      </w:r>
      <w:r w:rsidRPr="00897BF6">
        <w:rPr>
          <w:rFonts w:ascii="Times New Roman" w:hAnsi="Times New Roman" w:cs="Times New Roman"/>
        </w:rPr>
        <w:t>1-1</w:t>
      </w:r>
    </w:p>
    <w:p w:rsidR="00FD36F6" w:rsidRDefault="00FD36F6" w:rsidP="00A22353">
      <w:pPr>
        <w:ind w:firstLineChars="100" w:firstLine="210"/>
        <w:rPr>
          <w:rFonts w:ascii="Times New Roman" w:hAnsi="Times New Roman" w:cs="Times New Roman"/>
          <w:color w:val="111111"/>
          <w:lang w:val="fr-FR"/>
        </w:rPr>
      </w:pPr>
      <w:r w:rsidRPr="00897BF6">
        <w:rPr>
          <w:rFonts w:ascii="Times New Roman" w:hAnsi="Times New Roman" w:cs="Times New Roman"/>
        </w:rPr>
        <w:t>電話</w:t>
      </w:r>
      <w:r w:rsidRPr="00897BF6">
        <w:rPr>
          <w:rFonts w:ascii="Times New Roman" w:hAnsi="Times New Roman" w:cs="Times New Roman"/>
          <w:lang w:val="fr-FR"/>
        </w:rPr>
        <w:t xml:space="preserve"> 043-304-5851 / FAX 043-304-5871</w:t>
      </w:r>
      <w:r w:rsidR="00EF468B">
        <w:rPr>
          <w:rFonts w:ascii="Times New Roman" w:hAnsi="Times New Roman" w:cs="Times New Roman" w:hint="eastAsia"/>
          <w:lang w:val="fr-FR"/>
        </w:rPr>
        <w:t xml:space="preserve">　</w:t>
      </w:r>
      <w:r w:rsidRPr="00897BF6">
        <w:rPr>
          <w:rFonts w:ascii="Times New Roman" w:hAnsi="Times New Roman" w:cs="Times New Roman"/>
          <w:color w:val="111111"/>
          <w:lang w:val="fr-FR"/>
        </w:rPr>
        <w:t>HP</w:t>
      </w:r>
      <w:r w:rsidRPr="00897BF6">
        <w:rPr>
          <w:rFonts w:ascii="Times New Roman" w:hAnsi="Times New Roman" w:cs="Times New Roman"/>
          <w:color w:val="111111"/>
          <w:lang w:val="fr-FR"/>
        </w:rPr>
        <w:t>アドレス：</w:t>
      </w:r>
      <w:hyperlink r:id="rId7" w:history="1">
        <w:r w:rsidR="00EF468B" w:rsidRPr="00E55383">
          <w:rPr>
            <w:rStyle w:val="a8"/>
            <w:rFonts w:ascii="Times New Roman" w:hAnsi="Times New Roman" w:cs="Times New Roman"/>
            <w:lang w:val="fr-FR"/>
          </w:rPr>
          <w:t>http://www.mit-c.jp/</w:t>
        </w:r>
      </w:hyperlink>
    </w:p>
    <w:p w:rsidR="00EF468B" w:rsidRPr="00897BF6" w:rsidRDefault="00EF468B" w:rsidP="00A22353">
      <w:pPr>
        <w:ind w:firstLineChars="100" w:firstLine="210"/>
        <w:rPr>
          <w:rFonts w:ascii="Times New Roman" w:hAnsi="Times New Roman" w:cs="Times New Roman"/>
          <w:color w:val="111111"/>
          <w:lang w:val="fr-FR"/>
        </w:rPr>
      </w:pPr>
    </w:p>
    <w:p w:rsidR="00897BF6" w:rsidRPr="00897BF6" w:rsidRDefault="00FD36F6" w:rsidP="00A22353">
      <w:pPr>
        <w:ind w:firstLineChars="100" w:firstLine="210"/>
        <w:rPr>
          <w:rFonts w:ascii="Times New Roman" w:hAnsi="Times New Roman" w:cs="Times New Roman"/>
          <w:color w:val="111111"/>
        </w:rPr>
      </w:pPr>
      <w:r w:rsidRPr="00897BF6">
        <w:rPr>
          <w:rFonts w:ascii="Times New Roman" w:hAnsi="Times New Roman" w:cs="Times New Roman"/>
          <w:color w:val="111111"/>
        </w:rPr>
        <w:t>価格（</w:t>
      </w:r>
      <w:r w:rsidRPr="00897BF6">
        <w:rPr>
          <w:rFonts w:ascii="Times New Roman" w:hAnsi="Times New Roman" w:cs="Times New Roman"/>
          <w:color w:val="111111"/>
        </w:rPr>
        <w:t>1</w:t>
      </w:r>
      <w:r w:rsidRPr="00897BF6">
        <w:rPr>
          <w:rFonts w:ascii="Times New Roman" w:hAnsi="Times New Roman" w:cs="Times New Roman"/>
          <w:color w:val="111111"/>
        </w:rPr>
        <w:t>泊朝食付き）</w:t>
      </w:r>
      <w:r w:rsidR="00BA051C" w:rsidRPr="00897BF6">
        <w:rPr>
          <w:rFonts w:ascii="Times New Roman" w:hAnsi="Times New Roman" w:cs="Times New Roman"/>
          <w:color w:val="111111"/>
        </w:rPr>
        <w:t>：</w:t>
      </w:r>
      <w:r w:rsidRPr="00897BF6">
        <w:rPr>
          <w:rFonts w:ascii="Times New Roman" w:hAnsi="Times New Roman" w:cs="Times New Roman"/>
          <w:color w:val="111111"/>
        </w:rPr>
        <w:t xml:space="preserve">シングル　</w:t>
      </w:r>
      <w:r w:rsidRPr="00897BF6">
        <w:rPr>
          <w:rFonts w:ascii="Times New Roman" w:hAnsi="Times New Roman" w:cs="Times New Roman"/>
          <w:color w:val="111111"/>
        </w:rPr>
        <w:t>7000</w:t>
      </w:r>
      <w:r w:rsidRPr="00897BF6">
        <w:rPr>
          <w:rFonts w:ascii="Times New Roman" w:hAnsi="Times New Roman" w:cs="Times New Roman"/>
          <w:color w:val="111111"/>
        </w:rPr>
        <w:t>円</w:t>
      </w:r>
    </w:p>
    <w:p w:rsidR="00FD36F6" w:rsidRPr="00897BF6" w:rsidRDefault="00897BF6" w:rsidP="008010C2">
      <w:pPr>
        <w:ind w:firstLineChars="1000" w:firstLine="2100"/>
        <w:rPr>
          <w:rFonts w:ascii="Times New Roman" w:hAnsi="Times New Roman" w:cs="Times New Roman"/>
          <w:color w:val="111111"/>
        </w:rPr>
      </w:pPr>
      <w:r w:rsidRPr="00897BF6">
        <w:rPr>
          <w:rFonts w:ascii="Times New Roman" w:hAnsi="Times New Roman" w:cs="Times New Roman"/>
          <w:color w:val="111111"/>
        </w:rPr>
        <w:t xml:space="preserve">　</w:t>
      </w:r>
      <w:r w:rsidR="00FD36F6" w:rsidRPr="00897BF6">
        <w:rPr>
          <w:rFonts w:ascii="Times New Roman" w:hAnsi="Times New Roman" w:cs="Times New Roman"/>
          <w:color w:val="111111"/>
        </w:rPr>
        <w:t>ツイン</w:t>
      </w:r>
      <w:r w:rsidRPr="00897BF6">
        <w:rPr>
          <w:rFonts w:ascii="Times New Roman" w:hAnsi="Times New Roman" w:cs="Times New Roman"/>
          <w:color w:val="111111"/>
        </w:rPr>
        <w:t xml:space="preserve">　</w:t>
      </w:r>
      <w:r w:rsidRPr="00897BF6">
        <w:rPr>
          <w:rFonts w:ascii="Times New Roman" w:hAnsi="Times New Roman" w:cs="Times New Roman"/>
          <w:color w:val="111111"/>
        </w:rPr>
        <w:t>12000</w:t>
      </w:r>
      <w:r w:rsidR="00F94EC6" w:rsidRPr="00897BF6">
        <w:rPr>
          <w:rFonts w:ascii="Times New Roman" w:hAnsi="Times New Roman" w:cs="Times New Roman"/>
          <w:color w:val="111111"/>
        </w:rPr>
        <w:t>円</w:t>
      </w:r>
      <w:r w:rsidR="008010C2">
        <w:rPr>
          <w:rFonts w:ascii="Times New Roman" w:hAnsi="Times New Roman" w:cs="Times New Roman" w:hint="eastAsia"/>
          <w:color w:val="111111"/>
        </w:rPr>
        <w:t xml:space="preserve">　</w:t>
      </w:r>
      <w:r w:rsidR="00BA051C" w:rsidRPr="00897BF6">
        <w:rPr>
          <w:rFonts w:ascii="Times New Roman" w:hAnsi="Times New Roman" w:cs="Times New Roman"/>
          <w:color w:val="111111"/>
        </w:rPr>
        <w:t>＜</w:t>
      </w:r>
      <w:r w:rsidR="008010C2">
        <w:rPr>
          <w:rFonts w:ascii="Times New Roman" w:hAnsi="Times New Roman" w:cs="Times New Roman" w:hint="eastAsia"/>
          <w:color w:val="111111"/>
        </w:rPr>
        <w:t>いずれも</w:t>
      </w:r>
      <w:r w:rsidR="00BA051C" w:rsidRPr="00897BF6">
        <w:rPr>
          <w:rFonts w:ascii="Times New Roman" w:hAnsi="Times New Roman" w:cs="Times New Roman"/>
          <w:color w:val="111111"/>
        </w:rPr>
        <w:t>税別＞</w:t>
      </w:r>
    </w:p>
    <w:p w:rsidR="00A22353" w:rsidRPr="00897BF6" w:rsidRDefault="00A22353" w:rsidP="00A22353">
      <w:pPr>
        <w:ind w:firstLineChars="100" w:firstLine="210"/>
        <w:rPr>
          <w:rFonts w:ascii="Times New Roman" w:eastAsia="メイリオ" w:hAnsi="Times New Roman" w:cs="Times New Roman"/>
          <w:color w:val="111111"/>
        </w:rPr>
      </w:pPr>
    </w:p>
    <w:p w:rsidR="00897BF6" w:rsidRDefault="00897BF6" w:rsidP="00A22353">
      <w:pPr>
        <w:ind w:firstLineChars="100" w:firstLine="210"/>
        <w:rPr>
          <w:rFonts w:ascii="Times New Roman" w:eastAsia="メイリオ" w:hAnsi="Times New Roman" w:cs="Times New Roman"/>
          <w:color w:val="111111"/>
        </w:rPr>
      </w:pPr>
    </w:p>
    <w:p w:rsidR="00897BF6" w:rsidRDefault="00897BF6" w:rsidP="00A22353">
      <w:pPr>
        <w:ind w:firstLineChars="100" w:firstLine="210"/>
        <w:rPr>
          <w:rFonts w:ascii="Times New Roman" w:eastAsia="メイリオ" w:hAnsi="Times New Roman" w:cs="Times New Roman"/>
          <w:color w:val="111111"/>
        </w:rPr>
      </w:pPr>
    </w:p>
    <w:p w:rsidR="004E240A" w:rsidRDefault="004E240A" w:rsidP="00A22353">
      <w:pPr>
        <w:ind w:firstLineChars="100" w:firstLine="210"/>
        <w:rPr>
          <w:rFonts w:ascii="Times New Roman" w:eastAsia="メイリオ" w:hAnsi="Times New Roman" w:cs="Times New Roman"/>
          <w:color w:val="111111"/>
        </w:rPr>
      </w:pPr>
      <w:bookmarkStart w:id="0" w:name="_GoBack"/>
      <w:bookmarkEnd w:id="0"/>
    </w:p>
    <w:p w:rsidR="004E240A" w:rsidRPr="004E240A" w:rsidRDefault="004E240A" w:rsidP="00A22353">
      <w:pPr>
        <w:ind w:firstLineChars="100" w:firstLine="210"/>
        <w:rPr>
          <w:rFonts w:ascii="Times New Roman" w:eastAsia="メイリオ" w:hAnsi="Times New Roman" w:cs="Times New Roman"/>
          <w:color w:val="111111"/>
        </w:rPr>
      </w:pPr>
    </w:p>
    <w:p w:rsidR="00897BF6" w:rsidRPr="00897BF6" w:rsidRDefault="00897BF6" w:rsidP="00A22353">
      <w:pPr>
        <w:ind w:firstLineChars="100" w:firstLine="210"/>
        <w:rPr>
          <w:rFonts w:ascii="Times New Roman" w:eastAsia="メイリオ" w:hAnsi="Times New Roman" w:cs="Times New Roman"/>
          <w:color w:val="111111"/>
        </w:rPr>
      </w:pPr>
    </w:p>
    <w:p w:rsidR="00A22353" w:rsidRPr="007521CF" w:rsidRDefault="00A22353" w:rsidP="007521CF">
      <w:pPr>
        <w:ind w:firstLineChars="100" w:firstLine="320"/>
        <w:jc w:val="center"/>
        <w:rPr>
          <w:rFonts w:ascii="メイリオ" w:eastAsia="メイリオ" w:hAnsi="メイリオ" w:cs="メイリオ"/>
          <w:color w:val="111111"/>
          <w:sz w:val="32"/>
          <w:szCs w:val="32"/>
        </w:rPr>
      </w:pPr>
      <w:r w:rsidRPr="007521CF">
        <w:rPr>
          <w:rFonts w:ascii="メイリオ" w:eastAsia="メイリオ" w:hAnsi="メイリオ" w:cs="メイリオ" w:hint="eastAsia"/>
          <w:color w:val="111111"/>
          <w:sz w:val="32"/>
          <w:szCs w:val="32"/>
        </w:rPr>
        <w:lastRenderedPageBreak/>
        <w:t>申　込　書</w:t>
      </w:r>
    </w:p>
    <w:p w:rsidR="00A22353" w:rsidRDefault="007521CF" w:rsidP="007521CF">
      <w:pPr>
        <w:ind w:firstLineChars="100" w:firstLine="210"/>
        <w:jc w:val="right"/>
        <w:rPr>
          <w:rFonts w:ascii="メイリオ" w:eastAsia="メイリオ" w:hAnsi="メイリオ" w:cs="メイリオ"/>
          <w:color w:val="111111"/>
        </w:rPr>
      </w:pPr>
      <w:r>
        <w:rPr>
          <w:rFonts w:ascii="メイリオ" w:eastAsia="メイリオ" w:hAnsi="メイリオ" w:cs="メイリオ" w:hint="eastAsia"/>
          <w:color w:val="111111"/>
        </w:rPr>
        <w:t>2015年　月　　日</w:t>
      </w:r>
    </w:p>
    <w:p w:rsidR="007521CF" w:rsidRDefault="00A22353" w:rsidP="007521CF">
      <w:pPr>
        <w:ind w:firstLineChars="100" w:firstLine="210"/>
        <w:rPr>
          <w:rFonts w:ascii="メイリオ" w:eastAsia="メイリオ" w:hAnsi="メイリオ" w:cs="メイリオ"/>
          <w:color w:val="111111"/>
        </w:rPr>
      </w:pPr>
      <w:r>
        <w:rPr>
          <w:rFonts w:ascii="メイリオ" w:eastAsia="メイリオ" w:hAnsi="メイリオ" w:cs="メイリオ" w:hint="eastAsia"/>
          <w:color w:val="111111"/>
        </w:rPr>
        <w:t>私は、幕張国際研修センターでの宿泊を希望します。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521CF" w:rsidTr="007521CF">
        <w:tc>
          <w:tcPr>
            <w:tcW w:w="8702" w:type="dxa"/>
          </w:tcPr>
          <w:p w:rsidR="007521CF" w:rsidRDefault="007521CF" w:rsidP="007521CF">
            <w:pPr>
              <w:ind w:firstLineChars="100" w:firstLine="210"/>
              <w:rPr>
                <w:rFonts w:ascii="メイリオ" w:eastAsia="メイリオ" w:hAnsi="メイリオ" w:cs="メイリオ"/>
                <w:color w:val="111111"/>
              </w:rPr>
            </w:pPr>
            <w:r>
              <w:rPr>
                <w:rFonts w:ascii="メイリオ" w:eastAsia="メイリオ" w:hAnsi="メイリオ" w:cs="メイリオ" w:hint="eastAsia"/>
                <w:color w:val="111111"/>
              </w:rPr>
              <w:t>所属学会</w:t>
            </w:r>
          </w:p>
          <w:p w:rsidR="007521CF" w:rsidRDefault="007521CF" w:rsidP="007521CF">
            <w:pPr>
              <w:ind w:firstLineChars="100" w:firstLine="210"/>
              <w:rPr>
                <w:rFonts w:ascii="メイリオ" w:eastAsia="メイリオ" w:hAnsi="メイリオ" w:cs="メイリオ"/>
                <w:color w:val="111111"/>
              </w:rPr>
            </w:pPr>
          </w:p>
          <w:p w:rsidR="007521CF" w:rsidRDefault="007521CF" w:rsidP="00A22353">
            <w:pPr>
              <w:rPr>
                <w:rFonts w:ascii="メイリオ" w:eastAsia="メイリオ" w:hAnsi="メイリオ" w:cs="メイリオ"/>
                <w:color w:val="111111"/>
              </w:rPr>
            </w:pPr>
            <w:r>
              <w:rPr>
                <w:rFonts w:ascii="メイリオ" w:eastAsia="メイリオ" w:hAnsi="メイリオ" w:cs="メイリオ" w:hint="eastAsia"/>
                <w:color w:val="111111"/>
              </w:rPr>
              <w:t>※</w:t>
            </w:r>
            <w:r w:rsidRPr="007521CF">
              <w:rPr>
                <w:rFonts w:ascii="メイリオ" w:eastAsia="メイリオ" w:hAnsi="メイリオ" w:cs="メイリオ" w:hint="eastAsia"/>
                <w:color w:val="111111"/>
              </w:rPr>
              <w:t>所属学会（JCREES加盟団体）が複数に及ぶ場合は、すべて記載して下さい</w:t>
            </w:r>
          </w:p>
        </w:tc>
      </w:tr>
      <w:tr w:rsidR="007521CF" w:rsidTr="007521CF">
        <w:tc>
          <w:tcPr>
            <w:tcW w:w="8702" w:type="dxa"/>
          </w:tcPr>
          <w:p w:rsidR="007521CF" w:rsidRDefault="007521CF" w:rsidP="007521CF">
            <w:pPr>
              <w:ind w:firstLineChars="100" w:firstLine="210"/>
              <w:rPr>
                <w:rFonts w:ascii="メイリオ" w:eastAsia="メイリオ" w:hAnsi="メイリオ" w:cs="メイリオ"/>
                <w:color w:val="111111"/>
              </w:rPr>
            </w:pPr>
            <w:r>
              <w:rPr>
                <w:rFonts w:ascii="メイリオ" w:eastAsia="メイリオ" w:hAnsi="メイリオ" w:cs="メイリオ" w:hint="eastAsia"/>
                <w:color w:val="111111"/>
              </w:rPr>
              <w:t>氏名</w:t>
            </w:r>
          </w:p>
          <w:p w:rsidR="007521CF" w:rsidRDefault="007521CF" w:rsidP="00A22353">
            <w:pPr>
              <w:rPr>
                <w:rFonts w:ascii="メイリオ" w:eastAsia="メイリオ" w:hAnsi="メイリオ" w:cs="メイリオ"/>
                <w:color w:val="111111"/>
              </w:rPr>
            </w:pPr>
          </w:p>
        </w:tc>
      </w:tr>
      <w:tr w:rsidR="007521CF" w:rsidTr="007521CF">
        <w:tc>
          <w:tcPr>
            <w:tcW w:w="8702" w:type="dxa"/>
          </w:tcPr>
          <w:p w:rsidR="007521CF" w:rsidRDefault="007521CF" w:rsidP="007F5873">
            <w:pPr>
              <w:ind w:firstLineChars="100" w:firstLine="210"/>
              <w:rPr>
                <w:rFonts w:ascii="メイリオ" w:eastAsia="メイリオ" w:hAnsi="メイリオ" w:cs="メイリオ"/>
                <w:color w:val="111111"/>
              </w:rPr>
            </w:pPr>
            <w:r>
              <w:rPr>
                <w:rFonts w:ascii="メイリオ" w:eastAsia="メイリオ" w:hAnsi="メイリオ" w:cs="メイリオ" w:hint="eastAsia"/>
                <w:color w:val="111111"/>
              </w:rPr>
              <w:t>大学・研究所名</w:t>
            </w:r>
          </w:p>
          <w:p w:rsidR="007F5873" w:rsidRDefault="007F5873" w:rsidP="007F5873">
            <w:pPr>
              <w:ind w:firstLineChars="100" w:firstLine="210"/>
              <w:rPr>
                <w:rFonts w:ascii="メイリオ" w:eastAsia="メイリオ" w:hAnsi="メイリオ" w:cs="メイリオ"/>
                <w:color w:val="111111"/>
              </w:rPr>
            </w:pPr>
          </w:p>
        </w:tc>
      </w:tr>
      <w:tr w:rsidR="007521CF" w:rsidTr="007521CF">
        <w:tc>
          <w:tcPr>
            <w:tcW w:w="8702" w:type="dxa"/>
          </w:tcPr>
          <w:p w:rsidR="007521CF" w:rsidRDefault="007521CF" w:rsidP="007F5873">
            <w:pPr>
              <w:ind w:firstLineChars="100" w:firstLine="210"/>
              <w:rPr>
                <w:rFonts w:ascii="メイリオ" w:eastAsia="メイリオ" w:hAnsi="メイリオ" w:cs="メイリオ"/>
                <w:color w:val="111111"/>
              </w:rPr>
            </w:pPr>
            <w:r>
              <w:rPr>
                <w:rFonts w:ascii="メイリオ" w:eastAsia="メイリオ" w:hAnsi="メイリオ" w:cs="メイリオ" w:hint="eastAsia"/>
                <w:color w:val="111111"/>
              </w:rPr>
              <w:t>職名</w:t>
            </w:r>
          </w:p>
        </w:tc>
      </w:tr>
      <w:tr w:rsidR="007F5873" w:rsidTr="007521CF">
        <w:tc>
          <w:tcPr>
            <w:tcW w:w="8702" w:type="dxa"/>
          </w:tcPr>
          <w:p w:rsidR="007F5873" w:rsidRDefault="007F5873" w:rsidP="007521CF">
            <w:pPr>
              <w:ind w:firstLineChars="100" w:firstLine="210"/>
              <w:rPr>
                <w:rFonts w:ascii="メイリオ" w:eastAsia="メイリオ" w:hAnsi="メイリオ" w:cs="メイリオ"/>
                <w:color w:val="111111"/>
              </w:rPr>
            </w:pPr>
            <w:r>
              <w:rPr>
                <w:rFonts w:ascii="メイリオ" w:eastAsia="メイリオ" w:hAnsi="メイリオ" w:cs="メイリオ" w:hint="eastAsia"/>
                <w:color w:val="111111"/>
              </w:rPr>
              <w:t>連絡先ご住所</w:t>
            </w:r>
          </w:p>
          <w:p w:rsidR="007F5873" w:rsidRDefault="007F5873" w:rsidP="007521CF">
            <w:pPr>
              <w:ind w:firstLineChars="100" w:firstLine="210"/>
              <w:rPr>
                <w:rFonts w:ascii="メイリオ" w:eastAsia="メイリオ" w:hAnsi="メイリオ" w:cs="メイリオ"/>
                <w:color w:val="111111"/>
              </w:rPr>
            </w:pPr>
            <w:r>
              <w:rPr>
                <w:rFonts w:ascii="メイリオ" w:eastAsia="メイリオ" w:hAnsi="メイリオ" w:cs="メイリオ" w:hint="eastAsia"/>
                <w:color w:val="111111"/>
              </w:rPr>
              <w:t>メールアドレス</w:t>
            </w:r>
          </w:p>
        </w:tc>
      </w:tr>
    </w:tbl>
    <w:p w:rsidR="007521CF" w:rsidRDefault="007521CF" w:rsidP="007521CF">
      <w:pPr>
        <w:rPr>
          <w:rFonts w:ascii="メイリオ" w:eastAsia="メイリオ" w:hAnsi="メイリオ" w:cs="メイリオ"/>
          <w:color w:val="111111"/>
        </w:rPr>
      </w:pPr>
    </w:p>
    <w:p w:rsidR="00A22353" w:rsidRDefault="007521CF" w:rsidP="004E240A">
      <w:pPr>
        <w:rPr>
          <w:rFonts w:ascii="メイリオ" w:eastAsia="メイリオ" w:hAnsi="メイリオ" w:cs="メイリオ"/>
          <w:color w:val="111111"/>
        </w:rPr>
      </w:pPr>
      <w:r>
        <w:rPr>
          <w:rFonts w:ascii="メイリオ" w:eastAsia="メイリオ" w:hAnsi="メイリオ" w:cs="メイリオ" w:hint="eastAsia"/>
          <w:color w:val="111111"/>
        </w:rPr>
        <w:t xml:space="preserve">希望する部屋タイプ（丸で囲んでください）： シングル ・ ツイン </w:t>
      </w:r>
    </w:p>
    <w:p w:rsidR="00A22353" w:rsidRDefault="00A22353" w:rsidP="007521CF">
      <w:pPr>
        <w:rPr>
          <w:rFonts w:ascii="メイリオ" w:eastAsia="メイリオ" w:hAnsi="メイリオ" w:cs="メイリオ"/>
          <w:color w:val="111111"/>
        </w:rPr>
      </w:pPr>
      <w:r>
        <w:rPr>
          <w:rFonts w:ascii="メイリオ" w:eastAsia="メイリオ" w:hAnsi="メイリオ" w:cs="メイリオ" w:hint="eastAsia"/>
          <w:color w:val="111111"/>
        </w:rPr>
        <w:t>宿泊</w:t>
      </w:r>
      <w:r w:rsidR="00F94EC6">
        <w:rPr>
          <w:rFonts w:ascii="メイリオ" w:eastAsia="メイリオ" w:hAnsi="メイリオ" w:cs="メイリオ" w:hint="eastAsia"/>
          <w:color w:val="111111"/>
        </w:rPr>
        <w:t>希望</w:t>
      </w:r>
      <w:r>
        <w:rPr>
          <w:rFonts w:ascii="メイリオ" w:eastAsia="メイリオ" w:hAnsi="メイリオ" w:cs="メイリオ" w:hint="eastAsia"/>
          <w:color w:val="111111"/>
        </w:rPr>
        <w:t>日</w:t>
      </w:r>
      <w:r w:rsidR="00F94EC6">
        <w:rPr>
          <w:rFonts w:ascii="メイリオ" w:eastAsia="メイリオ" w:hAnsi="メイリオ" w:cs="メイリオ" w:hint="eastAsia"/>
          <w:color w:val="111111"/>
        </w:rPr>
        <w:t>（丸を書き込んでください）</w:t>
      </w:r>
      <w:r>
        <w:rPr>
          <w:rFonts w:ascii="メイリオ" w:eastAsia="メイリオ" w:hAnsi="メイリオ" w:cs="メイリオ" w:hint="eastAsia"/>
          <w:color w:val="111111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1134"/>
        <w:gridCol w:w="1134"/>
        <w:gridCol w:w="1076"/>
        <w:gridCol w:w="1214"/>
      </w:tblGrid>
      <w:tr w:rsidR="00A22353" w:rsidTr="007521CF">
        <w:tc>
          <w:tcPr>
            <w:tcW w:w="1526" w:type="dxa"/>
          </w:tcPr>
          <w:p w:rsidR="00A22353" w:rsidRDefault="00A22353" w:rsidP="00A22353">
            <w:pPr>
              <w:rPr>
                <w:rFonts w:ascii="メイリオ" w:eastAsia="メイリオ" w:hAnsi="メイリオ" w:cs="メイリオ"/>
                <w:color w:val="111111"/>
              </w:rPr>
            </w:pPr>
            <w:r>
              <w:rPr>
                <w:rFonts w:ascii="メイリオ" w:eastAsia="メイリオ" w:hAnsi="メイリオ" w:cs="メイリオ" w:hint="eastAsia"/>
                <w:color w:val="111111"/>
              </w:rPr>
              <w:t>8月2日</w:t>
            </w:r>
            <w:r w:rsidR="007521CF">
              <w:rPr>
                <w:rFonts w:ascii="メイリオ" w:eastAsia="メイリオ" w:hAnsi="メイリオ" w:cs="メイリオ" w:hint="eastAsia"/>
                <w:color w:val="111111"/>
              </w:rPr>
              <w:t>（日）</w:t>
            </w:r>
          </w:p>
        </w:tc>
        <w:tc>
          <w:tcPr>
            <w:tcW w:w="1276" w:type="dxa"/>
          </w:tcPr>
          <w:p w:rsidR="00A22353" w:rsidRDefault="00A22353" w:rsidP="00A22353">
            <w:pPr>
              <w:rPr>
                <w:rFonts w:ascii="メイリオ" w:eastAsia="メイリオ" w:hAnsi="メイリオ" w:cs="メイリオ"/>
                <w:color w:val="111111"/>
              </w:rPr>
            </w:pPr>
            <w:r>
              <w:rPr>
                <w:rFonts w:ascii="メイリオ" w:eastAsia="メイリオ" w:hAnsi="メイリオ" w:cs="メイリオ" w:hint="eastAsia"/>
                <w:color w:val="111111"/>
              </w:rPr>
              <w:t>3日</w:t>
            </w:r>
            <w:r w:rsidR="007521CF">
              <w:rPr>
                <w:rFonts w:ascii="メイリオ" w:eastAsia="メイリオ" w:hAnsi="メイリオ" w:cs="メイリオ" w:hint="eastAsia"/>
                <w:color w:val="111111"/>
              </w:rPr>
              <w:t>（月）</w:t>
            </w:r>
          </w:p>
        </w:tc>
        <w:tc>
          <w:tcPr>
            <w:tcW w:w="1134" w:type="dxa"/>
          </w:tcPr>
          <w:p w:rsidR="00A22353" w:rsidRDefault="00A22353" w:rsidP="00A22353">
            <w:pPr>
              <w:rPr>
                <w:rFonts w:ascii="メイリオ" w:eastAsia="メイリオ" w:hAnsi="メイリオ" w:cs="メイリオ"/>
                <w:color w:val="111111"/>
              </w:rPr>
            </w:pPr>
            <w:r>
              <w:rPr>
                <w:rFonts w:ascii="メイリオ" w:eastAsia="メイリオ" w:hAnsi="メイリオ" w:cs="メイリオ" w:hint="eastAsia"/>
                <w:color w:val="111111"/>
              </w:rPr>
              <w:t>4日</w:t>
            </w:r>
            <w:r w:rsidR="007521CF">
              <w:rPr>
                <w:rFonts w:ascii="メイリオ" w:eastAsia="メイリオ" w:hAnsi="メイリオ" w:cs="メイリオ" w:hint="eastAsia"/>
                <w:color w:val="111111"/>
              </w:rPr>
              <w:t>（火）</w:t>
            </w:r>
          </w:p>
        </w:tc>
        <w:tc>
          <w:tcPr>
            <w:tcW w:w="1134" w:type="dxa"/>
          </w:tcPr>
          <w:p w:rsidR="00A22353" w:rsidRDefault="00A22353" w:rsidP="00A22353">
            <w:pPr>
              <w:rPr>
                <w:rFonts w:ascii="メイリオ" w:eastAsia="メイリオ" w:hAnsi="メイリオ" w:cs="メイリオ"/>
                <w:color w:val="111111"/>
              </w:rPr>
            </w:pPr>
            <w:r>
              <w:rPr>
                <w:rFonts w:ascii="メイリオ" w:eastAsia="メイリオ" w:hAnsi="メイリオ" w:cs="メイリオ" w:hint="eastAsia"/>
                <w:color w:val="111111"/>
              </w:rPr>
              <w:t>5日</w:t>
            </w:r>
            <w:r w:rsidR="007521CF">
              <w:rPr>
                <w:rFonts w:ascii="メイリオ" w:eastAsia="メイリオ" w:hAnsi="メイリオ" w:cs="メイリオ" w:hint="eastAsia"/>
                <w:color w:val="111111"/>
              </w:rPr>
              <w:t>（水）</w:t>
            </w:r>
          </w:p>
        </w:tc>
        <w:tc>
          <w:tcPr>
            <w:tcW w:w="1134" w:type="dxa"/>
          </w:tcPr>
          <w:p w:rsidR="00A22353" w:rsidRDefault="00A22353" w:rsidP="00A22353">
            <w:pPr>
              <w:rPr>
                <w:rFonts w:ascii="メイリオ" w:eastAsia="メイリオ" w:hAnsi="メイリオ" w:cs="メイリオ"/>
                <w:color w:val="111111"/>
              </w:rPr>
            </w:pPr>
            <w:r>
              <w:rPr>
                <w:rFonts w:ascii="メイリオ" w:eastAsia="メイリオ" w:hAnsi="メイリオ" w:cs="メイリオ" w:hint="eastAsia"/>
                <w:color w:val="111111"/>
              </w:rPr>
              <w:t>6日</w:t>
            </w:r>
            <w:r w:rsidR="007521CF">
              <w:rPr>
                <w:rFonts w:ascii="メイリオ" w:eastAsia="メイリオ" w:hAnsi="メイリオ" w:cs="メイリオ" w:hint="eastAsia"/>
                <w:color w:val="111111"/>
              </w:rPr>
              <w:t>（木）</w:t>
            </w:r>
          </w:p>
        </w:tc>
        <w:tc>
          <w:tcPr>
            <w:tcW w:w="1076" w:type="dxa"/>
          </w:tcPr>
          <w:p w:rsidR="00A22353" w:rsidRDefault="00A22353" w:rsidP="00A22353">
            <w:pPr>
              <w:rPr>
                <w:rFonts w:ascii="メイリオ" w:eastAsia="メイリオ" w:hAnsi="メイリオ" w:cs="メイリオ"/>
                <w:color w:val="111111"/>
              </w:rPr>
            </w:pPr>
            <w:r>
              <w:rPr>
                <w:rFonts w:ascii="メイリオ" w:eastAsia="メイリオ" w:hAnsi="メイリオ" w:cs="メイリオ" w:hint="eastAsia"/>
                <w:color w:val="111111"/>
              </w:rPr>
              <w:t>7日</w:t>
            </w:r>
            <w:r w:rsidR="007521CF">
              <w:rPr>
                <w:rFonts w:ascii="メイリオ" w:eastAsia="メイリオ" w:hAnsi="メイリオ" w:cs="メイリオ" w:hint="eastAsia"/>
                <w:color w:val="111111"/>
              </w:rPr>
              <w:t>（金）</w:t>
            </w:r>
          </w:p>
        </w:tc>
        <w:tc>
          <w:tcPr>
            <w:tcW w:w="1214" w:type="dxa"/>
          </w:tcPr>
          <w:p w:rsidR="00A22353" w:rsidRDefault="00A22353" w:rsidP="00A22353">
            <w:pPr>
              <w:rPr>
                <w:rFonts w:ascii="メイリオ" w:eastAsia="メイリオ" w:hAnsi="メイリオ" w:cs="メイリオ"/>
                <w:color w:val="111111"/>
              </w:rPr>
            </w:pPr>
            <w:r>
              <w:rPr>
                <w:rFonts w:ascii="メイリオ" w:eastAsia="メイリオ" w:hAnsi="メイリオ" w:cs="メイリオ" w:hint="eastAsia"/>
                <w:color w:val="111111"/>
              </w:rPr>
              <w:t>8日</w:t>
            </w:r>
            <w:r w:rsidR="007521CF">
              <w:rPr>
                <w:rFonts w:ascii="メイリオ" w:eastAsia="メイリオ" w:hAnsi="メイリオ" w:cs="メイリオ" w:hint="eastAsia"/>
                <w:color w:val="111111"/>
              </w:rPr>
              <w:t>（土）</w:t>
            </w:r>
          </w:p>
        </w:tc>
      </w:tr>
      <w:tr w:rsidR="00A22353" w:rsidTr="007521CF">
        <w:tc>
          <w:tcPr>
            <w:tcW w:w="1526" w:type="dxa"/>
          </w:tcPr>
          <w:p w:rsidR="00A22353" w:rsidRDefault="00A22353" w:rsidP="00A22353">
            <w:pPr>
              <w:rPr>
                <w:rFonts w:ascii="メイリオ" w:eastAsia="メイリオ" w:hAnsi="メイリオ" w:cs="メイリオ"/>
                <w:color w:val="111111"/>
              </w:rPr>
            </w:pPr>
          </w:p>
        </w:tc>
        <w:tc>
          <w:tcPr>
            <w:tcW w:w="1276" w:type="dxa"/>
          </w:tcPr>
          <w:p w:rsidR="00A22353" w:rsidRDefault="00A22353" w:rsidP="00A22353">
            <w:pPr>
              <w:rPr>
                <w:rFonts w:ascii="メイリオ" w:eastAsia="メイリオ" w:hAnsi="メイリオ" w:cs="メイリオ"/>
                <w:color w:val="111111"/>
              </w:rPr>
            </w:pPr>
          </w:p>
        </w:tc>
        <w:tc>
          <w:tcPr>
            <w:tcW w:w="1134" w:type="dxa"/>
          </w:tcPr>
          <w:p w:rsidR="00A22353" w:rsidRDefault="00A22353" w:rsidP="00A22353">
            <w:pPr>
              <w:rPr>
                <w:rFonts w:ascii="メイリオ" w:eastAsia="メイリオ" w:hAnsi="メイリオ" w:cs="メイリオ"/>
                <w:color w:val="111111"/>
              </w:rPr>
            </w:pPr>
          </w:p>
        </w:tc>
        <w:tc>
          <w:tcPr>
            <w:tcW w:w="1134" w:type="dxa"/>
          </w:tcPr>
          <w:p w:rsidR="00A22353" w:rsidRDefault="00A22353" w:rsidP="00A22353">
            <w:pPr>
              <w:rPr>
                <w:rFonts w:ascii="メイリオ" w:eastAsia="メイリオ" w:hAnsi="メイリオ" w:cs="メイリオ"/>
                <w:color w:val="111111"/>
              </w:rPr>
            </w:pPr>
          </w:p>
        </w:tc>
        <w:tc>
          <w:tcPr>
            <w:tcW w:w="1134" w:type="dxa"/>
          </w:tcPr>
          <w:p w:rsidR="00A22353" w:rsidRDefault="00A22353" w:rsidP="00A22353">
            <w:pPr>
              <w:rPr>
                <w:rFonts w:ascii="メイリオ" w:eastAsia="メイリオ" w:hAnsi="メイリオ" w:cs="メイリオ"/>
                <w:color w:val="111111"/>
              </w:rPr>
            </w:pPr>
          </w:p>
        </w:tc>
        <w:tc>
          <w:tcPr>
            <w:tcW w:w="1076" w:type="dxa"/>
          </w:tcPr>
          <w:p w:rsidR="00A22353" w:rsidRDefault="00A22353" w:rsidP="00A22353">
            <w:pPr>
              <w:rPr>
                <w:rFonts w:ascii="メイリオ" w:eastAsia="メイリオ" w:hAnsi="メイリオ" w:cs="メイリオ"/>
                <w:color w:val="111111"/>
              </w:rPr>
            </w:pPr>
          </w:p>
        </w:tc>
        <w:tc>
          <w:tcPr>
            <w:tcW w:w="1214" w:type="dxa"/>
          </w:tcPr>
          <w:p w:rsidR="00A22353" w:rsidRDefault="00A22353" w:rsidP="00A22353">
            <w:pPr>
              <w:rPr>
                <w:rFonts w:ascii="メイリオ" w:eastAsia="メイリオ" w:hAnsi="メイリオ" w:cs="メイリオ"/>
                <w:color w:val="111111"/>
              </w:rPr>
            </w:pPr>
          </w:p>
        </w:tc>
      </w:tr>
    </w:tbl>
    <w:p w:rsidR="00A22353" w:rsidRPr="00A22353" w:rsidRDefault="00A22353" w:rsidP="007F5873"/>
    <w:sectPr w:rsidR="00A22353" w:rsidRPr="00A223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515" w:rsidRDefault="00302515" w:rsidP="00B30B16">
      <w:r>
        <w:separator/>
      </w:r>
    </w:p>
  </w:endnote>
  <w:endnote w:type="continuationSeparator" w:id="0">
    <w:p w:rsidR="00302515" w:rsidRDefault="00302515" w:rsidP="00B3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515" w:rsidRDefault="00302515" w:rsidP="00B30B16">
      <w:r>
        <w:separator/>
      </w:r>
    </w:p>
  </w:footnote>
  <w:footnote w:type="continuationSeparator" w:id="0">
    <w:p w:rsidR="00302515" w:rsidRDefault="00302515" w:rsidP="00B30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61"/>
    <w:rsid w:val="0000791B"/>
    <w:rsid w:val="0001221E"/>
    <w:rsid w:val="00082E95"/>
    <w:rsid w:val="00245AA0"/>
    <w:rsid w:val="0028158A"/>
    <w:rsid w:val="00302515"/>
    <w:rsid w:val="00313A13"/>
    <w:rsid w:val="004E240A"/>
    <w:rsid w:val="006F0D26"/>
    <w:rsid w:val="007306DE"/>
    <w:rsid w:val="007442A2"/>
    <w:rsid w:val="007521CF"/>
    <w:rsid w:val="00791185"/>
    <w:rsid w:val="00796E1B"/>
    <w:rsid w:val="007F5873"/>
    <w:rsid w:val="008010C2"/>
    <w:rsid w:val="00847619"/>
    <w:rsid w:val="00897BF6"/>
    <w:rsid w:val="00A1069B"/>
    <w:rsid w:val="00A22353"/>
    <w:rsid w:val="00B30B16"/>
    <w:rsid w:val="00BA051C"/>
    <w:rsid w:val="00BC1C6F"/>
    <w:rsid w:val="00BE6E65"/>
    <w:rsid w:val="00BF458C"/>
    <w:rsid w:val="00CA6D61"/>
    <w:rsid w:val="00D1625A"/>
    <w:rsid w:val="00D92249"/>
    <w:rsid w:val="00EA14C9"/>
    <w:rsid w:val="00EF468B"/>
    <w:rsid w:val="00F5075C"/>
    <w:rsid w:val="00F91139"/>
    <w:rsid w:val="00F94EC6"/>
    <w:rsid w:val="00FD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0B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B16"/>
    <w:rPr>
      <w:lang w:val="ru-RU"/>
    </w:rPr>
  </w:style>
  <w:style w:type="paragraph" w:styleId="a6">
    <w:name w:val="footer"/>
    <w:basedOn w:val="a"/>
    <w:link w:val="a7"/>
    <w:uiPriority w:val="99"/>
    <w:unhideWhenUsed/>
    <w:rsid w:val="00B30B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B16"/>
    <w:rPr>
      <w:lang w:val="ru-RU"/>
    </w:rPr>
  </w:style>
  <w:style w:type="character" w:styleId="a8">
    <w:name w:val="Hyperlink"/>
    <w:basedOn w:val="a0"/>
    <w:uiPriority w:val="99"/>
    <w:unhideWhenUsed/>
    <w:rsid w:val="00EF468B"/>
    <w:rPr>
      <w:color w:val="0563C1" w:themeColor="hyperlink"/>
      <w:u w:val="single"/>
    </w:rPr>
  </w:style>
  <w:style w:type="character" w:customStyle="1" w:styleId="msid1022281">
    <w:name w:val="ms__id1022281"/>
    <w:basedOn w:val="a0"/>
    <w:rsid w:val="007F5873"/>
    <w:rPr>
      <w:rFonts w:ascii="Arial" w:hAnsi="Arial" w:cs="Aria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0B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B16"/>
    <w:rPr>
      <w:lang w:val="ru-RU"/>
    </w:rPr>
  </w:style>
  <w:style w:type="paragraph" w:styleId="a6">
    <w:name w:val="footer"/>
    <w:basedOn w:val="a"/>
    <w:link w:val="a7"/>
    <w:uiPriority w:val="99"/>
    <w:unhideWhenUsed/>
    <w:rsid w:val="00B30B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B16"/>
    <w:rPr>
      <w:lang w:val="ru-RU"/>
    </w:rPr>
  </w:style>
  <w:style w:type="character" w:styleId="a8">
    <w:name w:val="Hyperlink"/>
    <w:basedOn w:val="a0"/>
    <w:uiPriority w:val="99"/>
    <w:unhideWhenUsed/>
    <w:rsid w:val="00EF468B"/>
    <w:rPr>
      <w:color w:val="0563C1" w:themeColor="hyperlink"/>
      <w:u w:val="single"/>
    </w:rPr>
  </w:style>
  <w:style w:type="character" w:customStyle="1" w:styleId="msid1022281">
    <w:name w:val="ms__id1022281"/>
    <w:basedOn w:val="a0"/>
    <w:rsid w:val="007F5873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3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93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6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14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t-c.jp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matsuzato</dc:creator>
  <cp:lastModifiedBy>7章執筆者</cp:lastModifiedBy>
  <cp:revision>2</cp:revision>
  <cp:lastPrinted>2015-05-15T07:53:00Z</cp:lastPrinted>
  <dcterms:created xsi:type="dcterms:W3CDTF">2015-05-21T02:14:00Z</dcterms:created>
  <dcterms:modified xsi:type="dcterms:W3CDTF">2015-05-21T02:14:00Z</dcterms:modified>
</cp:coreProperties>
</file>